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762E7" w14:textId="22D8D509" w:rsidR="003F0602" w:rsidRDefault="003F0602" w:rsidP="003F0602">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72824C44" wp14:editId="70B675F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1AFD768" w14:textId="29807910" w:rsidR="003F0602" w:rsidRDefault="003F0602" w:rsidP="003F0602">
                            <w:pPr>
                              <w:spacing w:after="0" w:line="240" w:lineRule="auto"/>
                              <w:jc w:val="center"/>
                              <w:rPr>
                                <w:color w:val="333399"/>
                                <w:lang w:val="en-US"/>
                              </w:rPr>
                            </w:pPr>
                            <w:r>
                              <w:rPr>
                                <w:noProof/>
                                <w:color w:val="333399"/>
                                <w:lang w:eastAsia="el-GR"/>
                              </w:rPr>
                              <w:drawing>
                                <wp:inline distT="0" distB="0" distL="0" distR="0" wp14:anchorId="0BB4C9D6" wp14:editId="64303C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1E78141" w14:textId="77777777" w:rsidR="003F0602" w:rsidRPr="00D446FC" w:rsidRDefault="003F0602" w:rsidP="003F0602">
                            <w:pPr>
                              <w:spacing w:after="0" w:line="240" w:lineRule="auto"/>
                              <w:jc w:val="center"/>
                              <w:rPr>
                                <w:rFonts w:ascii="Calibri" w:hAnsi="Calibri" w:cs="Calibri"/>
                                <w:color w:val="4F81BD"/>
                              </w:rPr>
                            </w:pPr>
                            <w:r w:rsidRPr="00D446FC">
                              <w:rPr>
                                <w:rFonts w:ascii="Calibri" w:hAnsi="Calibri" w:cs="Calibri"/>
                                <w:color w:val="4F81BD"/>
                              </w:rPr>
                              <w:t>ΕΛΛΗΝΙΚΗ ΔΗΜΟΚΡΑΤΙΑ</w:t>
                            </w:r>
                          </w:p>
                          <w:p w14:paraId="69567799" w14:textId="77777777" w:rsidR="003F0602" w:rsidRPr="00D446FC" w:rsidRDefault="003F0602" w:rsidP="003F0602">
                            <w:pPr>
                              <w:spacing w:after="0" w:line="240" w:lineRule="auto"/>
                              <w:jc w:val="center"/>
                              <w:rPr>
                                <w:rFonts w:ascii="Calibri" w:hAnsi="Calibri" w:cs="Calibri"/>
                                <w:color w:val="4F81BD"/>
                              </w:rPr>
                            </w:pPr>
                            <w:r w:rsidRPr="00D446FC">
                              <w:rPr>
                                <w:rFonts w:ascii="Calibri" w:hAnsi="Calibri" w:cs="Calibri"/>
                                <w:color w:val="4F81BD"/>
                              </w:rPr>
                              <w:t xml:space="preserve">ΥΠΟΥΡΓΕΙΟ  ΠΟΛΙΤΙΣΜΟΥ </w:t>
                            </w:r>
                          </w:p>
                          <w:p w14:paraId="35371262" w14:textId="77777777" w:rsidR="003F0602" w:rsidRPr="00D446FC" w:rsidRDefault="003F0602" w:rsidP="003F0602">
                            <w:pPr>
                              <w:spacing w:after="0" w:line="240" w:lineRule="auto"/>
                              <w:jc w:val="center"/>
                              <w:rPr>
                                <w:rFonts w:ascii="Calibri" w:hAnsi="Calibri" w:cs="Calibri"/>
                                <w:color w:val="4F81BD"/>
                                <w:sz w:val="22"/>
                                <w:szCs w:val="20"/>
                              </w:rPr>
                            </w:pPr>
                            <w:r w:rsidRPr="00D446FC">
                              <w:rPr>
                                <w:rFonts w:ascii="Calibri" w:hAnsi="Calibri" w:cs="Calibri"/>
                                <w:color w:val="4F81BD"/>
                                <w:sz w:val="22"/>
                                <w:szCs w:val="20"/>
                              </w:rPr>
                              <w:t xml:space="preserve">ΓΡΑΦΕΙΟ ΤΥΠΟΥ                                    </w:t>
                            </w:r>
                          </w:p>
                          <w:p w14:paraId="1CC8FF5D" w14:textId="77777777" w:rsidR="003F0602" w:rsidRDefault="003F0602" w:rsidP="003F060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824C4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1AFD768" w14:textId="29807910" w:rsidR="003F0602" w:rsidRDefault="003F0602" w:rsidP="003F0602">
                      <w:pPr>
                        <w:spacing w:after="0" w:line="240" w:lineRule="auto"/>
                        <w:jc w:val="center"/>
                        <w:rPr>
                          <w:color w:val="333399"/>
                          <w:lang w:val="en-US"/>
                        </w:rPr>
                      </w:pPr>
                      <w:r>
                        <w:rPr>
                          <w:noProof/>
                          <w:color w:val="333399"/>
                          <w:lang w:eastAsia="el-GR"/>
                        </w:rPr>
                        <w:drawing>
                          <wp:inline distT="0" distB="0" distL="0" distR="0" wp14:anchorId="0BB4C9D6" wp14:editId="64303C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1E78141" w14:textId="77777777" w:rsidR="003F0602" w:rsidRPr="00D446FC" w:rsidRDefault="003F0602" w:rsidP="003F0602">
                      <w:pPr>
                        <w:spacing w:after="0" w:line="240" w:lineRule="auto"/>
                        <w:jc w:val="center"/>
                        <w:rPr>
                          <w:rFonts w:ascii="Calibri" w:hAnsi="Calibri" w:cs="Calibri"/>
                          <w:color w:val="4F81BD"/>
                        </w:rPr>
                      </w:pPr>
                      <w:r w:rsidRPr="00D446FC">
                        <w:rPr>
                          <w:rFonts w:ascii="Calibri" w:hAnsi="Calibri" w:cs="Calibri"/>
                          <w:color w:val="4F81BD"/>
                        </w:rPr>
                        <w:t>ΕΛΛΗΝΙΚΗ ΔΗΜΟΚΡΑΤΙΑ</w:t>
                      </w:r>
                    </w:p>
                    <w:p w14:paraId="69567799" w14:textId="77777777" w:rsidR="003F0602" w:rsidRPr="00D446FC" w:rsidRDefault="003F0602" w:rsidP="003F0602">
                      <w:pPr>
                        <w:spacing w:after="0" w:line="240" w:lineRule="auto"/>
                        <w:jc w:val="center"/>
                        <w:rPr>
                          <w:rFonts w:ascii="Calibri" w:hAnsi="Calibri" w:cs="Calibri"/>
                          <w:color w:val="4F81BD"/>
                        </w:rPr>
                      </w:pPr>
                      <w:r w:rsidRPr="00D446FC">
                        <w:rPr>
                          <w:rFonts w:ascii="Calibri" w:hAnsi="Calibri" w:cs="Calibri"/>
                          <w:color w:val="4F81BD"/>
                        </w:rPr>
                        <w:t xml:space="preserve">ΥΠΟΥΡΓΕΙΟ  ΠΟΛΙΤΙΣΜΟΥ </w:t>
                      </w:r>
                    </w:p>
                    <w:p w14:paraId="35371262" w14:textId="77777777" w:rsidR="003F0602" w:rsidRPr="00D446FC" w:rsidRDefault="003F0602" w:rsidP="003F0602">
                      <w:pPr>
                        <w:spacing w:after="0" w:line="240" w:lineRule="auto"/>
                        <w:jc w:val="center"/>
                        <w:rPr>
                          <w:rFonts w:ascii="Calibri" w:hAnsi="Calibri" w:cs="Calibri"/>
                          <w:color w:val="4F81BD"/>
                          <w:sz w:val="22"/>
                          <w:szCs w:val="20"/>
                        </w:rPr>
                      </w:pPr>
                      <w:r w:rsidRPr="00D446FC">
                        <w:rPr>
                          <w:rFonts w:ascii="Calibri" w:hAnsi="Calibri" w:cs="Calibri"/>
                          <w:color w:val="4F81BD"/>
                          <w:sz w:val="22"/>
                          <w:szCs w:val="20"/>
                        </w:rPr>
                        <w:t xml:space="preserve">ΓΡΑΦΕΙΟ ΤΥΠΟΥ                                    </w:t>
                      </w:r>
                    </w:p>
                    <w:p w14:paraId="1CC8FF5D" w14:textId="77777777" w:rsidR="003F0602" w:rsidRDefault="003F0602" w:rsidP="003F0602">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5B89EE77" w14:textId="77777777" w:rsidR="003F0602" w:rsidRDefault="003F0602" w:rsidP="003F0602">
      <w:pPr>
        <w:spacing w:after="0" w:line="240" w:lineRule="auto"/>
        <w:jc w:val="center"/>
      </w:pPr>
    </w:p>
    <w:p w14:paraId="558E2E0F" w14:textId="77777777" w:rsidR="003F0602" w:rsidRDefault="003F0602" w:rsidP="003F0602">
      <w:pPr>
        <w:spacing w:after="0" w:line="240" w:lineRule="auto"/>
        <w:ind w:left="-284"/>
        <w:jc w:val="center"/>
      </w:pPr>
    </w:p>
    <w:p w14:paraId="4A89E5B1" w14:textId="77777777" w:rsidR="003F0602" w:rsidRDefault="003F0602" w:rsidP="003F0602">
      <w:pPr>
        <w:spacing w:before="60" w:after="0" w:line="240" w:lineRule="auto"/>
        <w:jc w:val="center"/>
      </w:pPr>
    </w:p>
    <w:p w14:paraId="273D94E3" w14:textId="77777777" w:rsidR="003F0602" w:rsidRDefault="003F0602" w:rsidP="003F0602">
      <w:pPr>
        <w:spacing w:after="0" w:line="240" w:lineRule="auto"/>
        <w:jc w:val="center"/>
        <w:rPr>
          <w:sz w:val="20"/>
          <w:szCs w:val="20"/>
        </w:rPr>
      </w:pPr>
    </w:p>
    <w:p w14:paraId="00859D4A" w14:textId="77777777" w:rsidR="003F0602" w:rsidRDefault="003F0602" w:rsidP="003F0602">
      <w:pPr>
        <w:spacing w:after="0" w:line="240" w:lineRule="auto"/>
        <w:jc w:val="center"/>
      </w:pPr>
    </w:p>
    <w:p w14:paraId="20EFC4AD" w14:textId="77777777" w:rsidR="003F0602" w:rsidRDefault="003F0602" w:rsidP="003F0602">
      <w:pPr>
        <w:pStyle w:val="aa"/>
        <w:ind w:firstLine="0"/>
        <w:rPr>
          <w:sz w:val="24"/>
        </w:rPr>
      </w:pPr>
    </w:p>
    <w:p w14:paraId="2958DB72" w14:textId="0ADA17FE" w:rsidR="003F0602" w:rsidRPr="00D446FC" w:rsidRDefault="003F0602" w:rsidP="00D446FC">
      <w:pPr>
        <w:pStyle w:val="aa"/>
        <w:ind w:firstLine="0"/>
        <w:jc w:val="right"/>
        <w:rPr>
          <w:rFonts w:cs="Calibri"/>
          <w:sz w:val="24"/>
          <w:szCs w:val="24"/>
        </w:rPr>
      </w:pPr>
      <w:r w:rsidRPr="00D446FC">
        <w:rPr>
          <w:sz w:val="24"/>
        </w:rPr>
        <w:t xml:space="preserve">                   </w:t>
      </w:r>
      <w:bookmarkStart w:id="0" w:name="_Hlk158298325"/>
      <w:r w:rsidR="00D446FC" w:rsidRPr="00D446FC">
        <w:rPr>
          <w:rFonts w:cs="Calibri"/>
          <w:sz w:val="24"/>
          <w:szCs w:val="24"/>
        </w:rPr>
        <w:t>Αθήνα, 12 Νοεμβρίου</w:t>
      </w:r>
      <w:r w:rsidRPr="00D446FC">
        <w:rPr>
          <w:rFonts w:cs="Calibri"/>
          <w:sz w:val="24"/>
          <w:szCs w:val="24"/>
        </w:rPr>
        <w:t xml:space="preserve"> 2024</w:t>
      </w:r>
      <w:bookmarkEnd w:id="0"/>
    </w:p>
    <w:p w14:paraId="736A6C74" w14:textId="77777777" w:rsidR="00557B3E" w:rsidRDefault="00557B3E" w:rsidP="00FA6C46">
      <w:pPr>
        <w:jc w:val="center"/>
        <w:rPr>
          <w:rFonts w:ascii="Calibri" w:hAnsi="Calibri" w:cs="Calibri"/>
          <w:b/>
        </w:rPr>
      </w:pPr>
    </w:p>
    <w:p w14:paraId="584EC763" w14:textId="102B97C7" w:rsidR="00FA6C46" w:rsidRPr="003F0602" w:rsidRDefault="003F0602" w:rsidP="00FA6C46">
      <w:pPr>
        <w:jc w:val="center"/>
        <w:rPr>
          <w:rFonts w:ascii="Calibri" w:hAnsi="Calibri" w:cs="Calibri"/>
          <w:b/>
        </w:rPr>
      </w:pPr>
      <w:r w:rsidRPr="003F0602">
        <w:rPr>
          <w:rFonts w:ascii="Calibri" w:hAnsi="Calibri" w:cs="Calibri"/>
          <w:b/>
        </w:rPr>
        <w:t>Δήλωση της Υπουργού Πολιτισμού για την απώλεια του Μιχάλη Γκανά</w:t>
      </w:r>
    </w:p>
    <w:p w14:paraId="5E5D41B7" w14:textId="77777777" w:rsidR="00B057B4" w:rsidRDefault="00B057B4" w:rsidP="00FA6C46">
      <w:pPr>
        <w:jc w:val="both"/>
        <w:rPr>
          <w:rFonts w:ascii="Calibri" w:hAnsi="Calibri" w:cs="Calibri"/>
        </w:rPr>
      </w:pPr>
    </w:p>
    <w:p w14:paraId="0A88F07D" w14:textId="1AFC5BDF" w:rsidR="00FA6C46" w:rsidRPr="003F0602" w:rsidRDefault="00FA6C46" w:rsidP="00FA6C46">
      <w:pPr>
        <w:jc w:val="both"/>
        <w:rPr>
          <w:rFonts w:ascii="Calibri" w:hAnsi="Calibri" w:cs="Calibri"/>
        </w:rPr>
      </w:pPr>
      <w:r w:rsidRPr="003F0602">
        <w:rPr>
          <w:rFonts w:ascii="Calibri" w:hAnsi="Calibri" w:cs="Calibri"/>
        </w:rPr>
        <w:t>Πληροφορούμενη την απώλεια του Μιχάλη Γκανά, η Υπουργός Πολιτισμού Λίνα Μενδώνη έκανε την ακόλουθη δήλωση:</w:t>
      </w:r>
    </w:p>
    <w:p w14:paraId="1048C921" w14:textId="77777777" w:rsidR="00FA6C46" w:rsidRPr="003F0602" w:rsidRDefault="00FA6C46" w:rsidP="00FA6C46">
      <w:pPr>
        <w:jc w:val="both"/>
        <w:rPr>
          <w:rFonts w:ascii="Calibri" w:hAnsi="Calibri" w:cs="Calibri"/>
        </w:rPr>
      </w:pPr>
      <w:r w:rsidRPr="003F0602">
        <w:rPr>
          <w:rFonts w:ascii="Calibri" w:hAnsi="Calibri" w:cs="Calibri"/>
        </w:rPr>
        <w:t xml:space="preserve">Με μεγάλη θλίψη πληροφορήθηκα την απώλεια του Μιχάλη Γκανά, ενός από τους εξέχοντες εκπροσώπους της σύγχρονης ποίησής μας. </w:t>
      </w:r>
    </w:p>
    <w:p w14:paraId="5358B208" w14:textId="265B6040" w:rsidR="00FA6C46" w:rsidRPr="003F0602" w:rsidRDefault="00FA6C46" w:rsidP="00FA6C46">
      <w:pPr>
        <w:jc w:val="both"/>
        <w:rPr>
          <w:rFonts w:ascii="Calibri" w:hAnsi="Calibri" w:cs="Calibri"/>
        </w:rPr>
      </w:pPr>
      <w:r w:rsidRPr="003F0602">
        <w:rPr>
          <w:rFonts w:ascii="Calibri" w:hAnsi="Calibri" w:cs="Calibri"/>
        </w:rPr>
        <w:t>Με την τέχνη του, που εκκινεί από τον «Ακάθιστο δείπνο», διέρχεται από το σκληρά βιωματικό αφήγημα «Μητριά Πατρίδα» και καταλήγει στην «</w:t>
      </w:r>
      <w:proofErr w:type="spellStart"/>
      <w:r w:rsidRPr="003F0602">
        <w:rPr>
          <w:rFonts w:ascii="Calibri" w:hAnsi="Calibri" w:cs="Calibri"/>
        </w:rPr>
        <w:t>Άψινθο</w:t>
      </w:r>
      <w:proofErr w:type="spellEnd"/>
      <w:r w:rsidRPr="003F0602">
        <w:rPr>
          <w:rFonts w:ascii="Calibri" w:hAnsi="Calibri" w:cs="Calibri"/>
        </w:rPr>
        <w:t xml:space="preserve">», ο Μιχάλης Γκανάς ύμνησε τον γενέθλιο τόπο του και μετουσίωσε ποιητικά τον πόθο του μεγάλου νόστου: Την ανέφικτη επιστροφή στην αυθεντικότητα των εικόνων του παιδικού χωροχρόνου, των αγνών ανθρώπων και της αθωότητας. Το έργο του διατρέχει η παιδική μνήμη, για έναν κόσμο ονειρικό, που όμως υπήρξε, σε αντιδιαστολή με την εμπειρία της μεγάλης πόλης και της σύγχρονης ζωής. Η διαρκώς παρούσα αγάπη- «αν είναι να μιλήσει κάποιος, ας πει για την αγάπη»- μια αγάπη τρυφερή, ανόθευτη, σπαραχτική, που θέτει σε κίνηση τη μνήμη για τους τόπους και τους ανθρώπους που παρήλθαν, αλλά και αναζωογονητική και λυτρωτική. </w:t>
      </w:r>
    </w:p>
    <w:p w14:paraId="0CB2BBD8" w14:textId="7859EB05" w:rsidR="00FA6C46" w:rsidRPr="003F0602" w:rsidRDefault="00FA6C46" w:rsidP="00FA6C46">
      <w:pPr>
        <w:jc w:val="both"/>
        <w:rPr>
          <w:rFonts w:ascii="Calibri" w:hAnsi="Calibri" w:cs="Calibri"/>
        </w:rPr>
      </w:pPr>
      <w:r w:rsidRPr="003F0602">
        <w:rPr>
          <w:rFonts w:ascii="Calibri" w:hAnsi="Calibri" w:cs="Calibri"/>
        </w:rPr>
        <w:t>Ο Μιχάλη</w:t>
      </w:r>
      <w:r w:rsidR="003F0602">
        <w:rPr>
          <w:rFonts w:ascii="Calibri" w:hAnsi="Calibri" w:cs="Calibri"/>
        </w:rPr>
        <w:t>ς</w:t>
      </w:r>
      <w:r w:rsidRPr="003F0602">
        <w:rPr>
          <w:rFonts w:ascii="Calibri" w:hAnsi="Calibri" w:cs="Calibri"/>
        </w:rPr>
        <w:t xml:space="preserve"> Γκανάς αντλούσε ακατάπαυστα από τον ρυθμό, το μέτρο και τους τρόπους της ισχυρότατης παράδοσης του δημοτικού τραγουδιού, κάτι που ίσως εξηγεί και την τεράστια απήχηση των στίχων του, μελοποιημένων και μη. Αλλά πάνω από όλα, ο Μιχάλης Γκανάς υπήρξε ένας δημιουργός πηγαίος, με</w:t>
      </w:r>
      <w:r w:rsidRPr="003F0602">
        <w:rPr>
          <w:rFonts w:ascii="Calibri" w:hAnsi="Calibri" w:cs="Calibri"/>
          <w:lang w:val="fr-FR"/>
        </w:rPr>
        <w:t xml:space="preserve"> </w:t>
      </w:r>
      <w:r w:rsidRPr="003F0602">
        <w:rPr>
          <w:rFonts w:ascii="Calibri" w:hAnsi="Calibri" w:cs="Calibri"/>
        </w:rPr>
        <w:t xml:space="preserve">οξύ ποιητικό ένστικτο, το οποίο μετουσίωσε σε στίχους απλούς, αλλά </w:t>
      </w:r>
      <w:proofErr w:type="spellStart"/>
      <w:r w:rsidRPr="003F0602">
        <w:rPr>
          <w:rFonts w:ascii="Calibri" w:hAnsi="Calibri" w:cs="Calibri"/>
        </w:rPr>
        <w:t>βαθείς</w:t>
      </w:r>
      <w:proofErr w:type="spellEnd"/>
      <w:r w:rsidRPr="003F0602">
        <w:rPr>
          <w:rFonts w:ascii="Calibri" w:hAnsi="Calibri" w:cs="Calibri"/>
        </w:rPr>
        <w:t xml:space="preserve"> και ευθύβολους. Επιστρέφοντας διαρκώς στη μνήμη, τις «πράσινες λιμνούλες της μνήμης»,  και την αγάπη, ο Μιχάλης Γκανάς μας χάρισε ένα έργο σπάνιας εκφραστικότητας και αφηγηματικότητας, αλλά και μεγάλης ποιητικής έντασης, που προκαλούσε σε κάθε του εκδήλωση αυθεντική συγκίνηση.</w:t>
      </w:r>
    </w:p>
    <w:p w14:paraId="3FDD0644" w14:textId="2C9A0EE9" w:rsidR="00FA6C46" w:rsidRPr="003F0602" w:rsidRDefault="00FA6C46" w:rsidP="00FA6C46">
      <w:pPr>
        <w:jc w:val="both"/>
        <w:rPr>
          <w:rFonts w:ascii="Calibri" w:hAnsi="Calibri" w:cs="Calibri"/>
        </w:rPr>
      </w:pPr>
      <w:r w:rsidRPr="003F0602">
        <w:rPr>
          <w:rFonts w:ascii="Calibri" w:hAnsi="Calibri" w:cs="Calibri"/>
        </w:rPr>
        <w:t>Στην οικογένειά του και τους πολλούς φίλους του απευθύνω ειλικρινέστατα συλλυπητήρια.</w:t>
      </w:r>
    </w:p>
    <w:p w14:paraId="7F92FF71" w14:textId="3AAF032A" w:rsidR="00CD5D54" w:rsidRPr="003F0602" w:rsidRDefault="00CD5D54">
      <w:pPr>
        <w:rPr>
          <w:rFonts w:ascii="Calibri" w:hAnsi="Calibri" w:cs="Calibri"/>
        </w:rPr>
      </w:pPr>
      <w:bookmarkStart w:id="1" w:name="_GoBack"/>
      <w:bookmarkEnd w:id="1"/>
    </w:p>
    <w:sectPr w:rsidR="00CD5D54" w:rsidRPr="003F06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46"/>
    <w:rsid w:val="00235B73"/>
    <w:rsid w:val="003F0602"/>
    <w:rsid w:val="00557B3E"/>
    <w:rsid w:val="00B057B4"/>
    <w:rsid w:val="00BE3518"/>
    <w:rsid w:val="00C16057"/>
    <w:rsid w:val="00CD5D54"/>
    <w:rsid w:val="00D446FC"/>
    <w:rsid w:val="00DF2941"/>
    <w:rsid w:val="00FA6C46"/>
    <w:rsid w:val="00FF39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F6AE"/>
  <w15:chartTrackingRefBased/>
  <w15:docId w15:val="{FB4BE995-30AF-AA4D-930F-1A7CB152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C46"/>
    <w:pPr>
      <w:spacing w:after="160" w:line="276" w:lineRule="auto"/>
    </w:pPr>
  </w:style>
  <w:style w:type="paragraph" w:styleId="1">
    <w:name w:val="heading 1"/>
    <w:basedOn w:val="a"/>
    <w:next w:val="a"/>
    <w:link w:val="1Char"/>
    <w:uiPriority w:val="9"/>
    <w:qFormat/>
    <w:rsid w:val="00FA6C46"/>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6C46"/>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6C46"/>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6C46"/>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6C46"/>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6C46"/>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6C46"/>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6C46"/>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6C46"/>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6C4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6C4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A6C4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A6C4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6C4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6C4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6C4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6C4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6C46"/>
    <w:rPr>
      <w:rFonts w:eastAsiaTheme="majorEastAsia" w:cstheme="majorBidi"/>
      <w:color w:val="272727" w:themeColor="text1" w:themeTint="D8"/>
    </w:rPr>
  </w:style>
  <w:style w:type="paragraph" w:styleId="a3">
    <w:name w:val="Title"/>
    <w:basedOn w:val="a"/>
    <w:next w:val="a"/>
    <w:link w:val="Char"/>
    <w:uiPriority w:val="10"/>
    <w:qFormat/>
    <w:rsid w:val="00FA6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6C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6C46"/>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6C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6C46"/>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FA6C46"/>
    <w:rPr>
      <w:i/>
      <w:iCs/>
      <w:color w:val="404040" w:themeColor="text1" w:themeTint="BF"/>
    </w:rPr>
  </w:style>
  <w:style w:type="paragraph" w:styleId="a6">
    <w:name w:val="List Paragraph"/>
    <w:basedOn w:val="a"/>
    <w:uiPriority w:val="34"/>
    <w:qFormat/>
    <w:rsid w:val="00FA6C46"/>
    <w:pPr>
      <w:spacing w:after="0" w:line="240" w:lineRule="auto"/>
      <w:ind w:left="720"/>
      <w:contextualSpacing/>
    </w:pPr>
  </w:style>
  <w:style w:type="character" w:styleId="a7">
    <w:name w:val="Intense Emphasis"/>
    <w:basedOn w:val="a0"/>
    <w:uiPriority w:val="21"/>
    <w:qFormat/>
    <w:rsid w:val="00FA6C46"/>
    <w:rPr>
      <w:i/>
      <w:iCs/>
      <w:color w:val="0F4761" w:themeColor="accent1" w:themeShade="BF"/>
    </w:rPr>
  </w:style>
  <w:style w:type="paragraph" w:styleId="a8">
    <w:name w:val="Intense Quote"/>
    <w:basedOn w:val="a"/>
    <w:next w:val="a"/>
    <w:link w:val="Char2"/>
    <w:uiPriority w:val="30"/>
    <w:qFormat/>
    <w:rsid w:val="00FA6C4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FA6C46"/>
    <w:rPr>
      <w:i/>
      <w:iCs/>
      <w:color w:val="0F4761" w:themeColor="accent1" w:themeShade="BF"/>
    </w:rPr>
  </w:style>
  <w:style w:type="character" w:styleId="a9">
    <w:name w:val="Intense Reference"/>
    <w:basedOn w:val="a0"/>
    <w:uiPriority w:val="32"/>
    <w:qFormat/>
    <w:rsid w:val="00FA6C46"/>
    <w:rPr>
      <w:b/>
      <w:bCs/>
      <w:smallCaps/>
      <w:color w:val="0F4761" w:themeColor="accent1" w:themeShade="BF"/>
      <w:spacing w:val="5"/>
    </w:rPr>
  </w:style>
  <w:style w:type="paragraph" w:styleId="aa">
    <w:name w:val="Body Text Indent"/>
    <w:basedOn w:val="a"/>
    <w:link w:val="Char3"/>
    <w:uiPriority w:val="59"/>
    <w:rsid w:val="003F0602"/>
    <w:pPr>
      <w:spacing w:after="200"/>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3F060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B814B37-7D66-43ED-A108-5D35C67EAA22}"/>
</file>

<file path=customXml/itemProps2.xml><?xml version="1.0" encoding="utf-8"?>
<ds:datastoreItem xmlns:ds="http://schemas.openxmlformats.org/officeDocument/2006/customXml" ds:itemID="{5F33C834-C619-482F-8621-CF74DF9F0E85}"/>
</file>

<file path=customXml/itemProps3.xml><?xml version="1.0" encoding="utf-8"?>
<ds:datastoreItem xmlns:ds="http://schemas.openxmlformats.org/officeDocument/2006/customXml" ds:itemID="{DE4994F3-4189-45BA-9360-9A96DA8D6079}"/>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για την απώλεια του Μιχάλη Γκανά</dc:title>
  <dc:subject/>
  <dc:creator>Anna Panagiotarea</dc:creator>
  <cp:keywords/>
  <dc:description/>
  <cp:lastModifiedBy>Ελευθερία Πελτέκη</cp:lastModifiedBy>
  <cp:revision>4</cp:revision>
  <dcterms:created xsi:type="dcterms:W3CDTF">2024-11-12T09:58:00Z</dcterms:created>
  <dcterms:modified xsi:type="dcterms:W3CDTF">2024-11-12T09:59:00Z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